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962"/>
        </w:tabs>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 HỘ GIA ĐÌNH NGHÈO, CẬN NGHÈO TẠI KHU VỰC NÔNG THÔN; 3. HỘ NGHÈO VÀ CẬN NGHÈO TẠI KHU VỰC NÔNG THÔN THUỘC VÙNG THƯỜNG XUYÊN BỊ THIÊN TAI, BIẾN ĐỔI KHÍ HẬU; 4. HỘ GIA ĐÌNH NGHÈO, CẬN NGHÈO TẠI KHU VỰC ĐÔ THỊ.</w:t>
      </w:r>
    </w:p>
    <w:p w:rsidR="00000000" w:rsidDel="00000000" w:rsidP="00000000" w:rsidRDefault="00000000" w:rsidRPr="00000000" w14:paraId="00000002">
      <w:pPr>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NGƯỜI ĐỨNG ĐƠN CẦN CUNG CẤP</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Đơn đăng ký mua (theo Nghị định 136/2026):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Giấy tờ chứng minh: Giấy Chứng nhận hộ gia đình nghèo, cận nghèo</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nhà ở:</w:t>
      </w:r>
    </w:p>
    <w:p w:rsidR="00000000" w:rsidDel="00000000" w:rsidP="00000000" w:rsidRDefault="00000000" w:rsidRPr="00000000" w14:paraId="00000007">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3.1.</w:t>
      </w:r>
      <w:r w:rsidDel="00000000" w:rsidR="00000000" w:rsidRPr="00000000">
        <w:rPr>
          <w:rFonts w:ascii="Times New Roman" w:cs="Times New Roman" w:eastAsia="Times New Roman" w:hAnsi="Times New Roman"/>
          <w:sz w:val="26"/>
          <w:szCs w:val="26"/>
          <w:rtl w:val="0"/>
        </w:rPr>
        <w:t xml:space="preserve"> Trường hợp chưa có nhà ở </w:t>
      </w:r>
      <w:r w:rsidDel="00000000" w:rsidR="00000000" w:rsidRPr="00000000">
        <w:rPr>
          <w:rFonts w:ascii="Times New Roman" w:cs="Times New Roman" w:eastAsia="Times New Roman" w:hAnsi="Times New Roman"/>
          <w:color w:val="000000"/>
          <w:sz w:val="26"/>
          <w:szCs w:val="26"/>
          <w:rtl w:val="0"/>
        </w:rPr>
        <w:t xml:space="preserve">hoặc không có tên hoặc không có nội dung thông tin về nhà ở trong Giấy chứng nhận quyền sử dụng đất, quyền sở hữu tài sản gắn liền với đất </w:t>
      </w:r>
      <w:r w:rsidDel="00000000" w:rsidR="00000000" w:rsidRPr="00000000">
        <w:rPr>
          <w:rFonts w:ascii="Times New Roman" w:cs="Times New Roman" w:eastAsia="Times New Roman" w:hAnsi="Times New Roman"/>
          <w:sz w:val="26"/>
          <w:szCs w:val="26"/>
          <w:rtl w:val="0"/>
        </w:rPr>
        <w:t xml:space="preserve">(theo Thông tư 08/2026): </w:t>
      </w:r>
      <w:r w:rsidDel="00000000" w:rsidR="00000000" w:rsidRPr="00000000">
        <w:rPr>
          <w:rFonts w:ascii="Times New Roman" w:cs="Times New Roman" w:eastAsia="Times New Roman" w:hAnsi="Times New Roman"/>
          <w:b w:val="1"/>
          <w:bCs w:val="1"/>
          <w:sz w:val="26"/>
          <w:szCs w:val="26"/>
          <w:rtl w:val="0"/>
        </w:rPr>
        <w:t xml:space="preserve">Mẫu 02</w:t>
      </w:r>
      <w:r w:rsidDel="00000000" w:rsidR="00000000" w:rsidRPr="00000000">
        <w:rPr>
          <w:rFonts w:ascii="Times New Roman" w:cs="Times New Roman" w:eastAsia="Times New Roman" w:hAnsi="Times New Roman"/>
          <w:sz w:val="26"/>
          <w:szCs w:val="26"/>
          <w:rtl w:val="0"/>
        </w:rPr>
        <w:t xml:space="preserve">  – </w:t>
      </w:r>
      <w:hyperlink r:id="rId7">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Văn phòng Đăng ký đất đai thành phố Đà Nẵng xác nhận.</w:t>
      </w:r>
    </w:p>
    <w:p w:rsidR="00000000" w:rsidDel="00000000" w:rsidP="00000000" w:rsidRDefault="00000000" w:rsidRPr="00000000" w14:paraId="00000008">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3.2.</w:t>
      </w:r>
      <w:r w:rsidDel="00000000" w:rsidR="00000000" w:rsidRPr="00000000">
        <w:rPr>
          <w:rFonts w:ascii="Times New Roman" w:cs="Times New Roman" w:eastAsia="Times New Roman" w:hAnsi="Times New Roman"/>
          <w:sz w:val="26"/>
          <w:szCs w:val="26"/>
          <w:rtl w:val="0"/>
        </w:rPr>
        <w:t xml:space="preserve"> Trường hợp có nhà nhưng diện tích bình quân dưới 15m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sàn/người (theo Thông tư 05/2024): </w:t>
      </w:r>
      <w:r w:rsidDel="00000000" w:rsidR="00000000" w:rsidRPr="00000000">
        <w:rPr>
          <w:rFonts w:ascii="Times New Roman" w:cs="Times New Roman" w:eastAsia="Times New Roman" w:hAnsi="Times New Roman"/>
          <w:b w:val="1"/>
          <w:bCs w:val="1"/>
          <w:sz w:val="26"/>
          <w:szCs w:val="26"/>
          <w:rtl w:val="0"/>
        </w:rPr>
        <w:t xml:space="preserve">Mẫu 03</w:t>
      </w:r>
      <w:r w:rsidDel="00000000" w:rsidR="00000000" w:rsidRPr="00000000">
        <w:rPr>
          <w:rFonts w:ascii="Times New Roman" w:cs="Times New Roman" w:eastAsia="Times New Roman" w:hAnsi="Times New Roman"/>
          <w:sz w:val="26"/>
          <w:szCs w:val="26"/>
          <w:rtl w:val="0"/>
        </w:rPr>
        <w:t xml:space="preserve"> – </w:t>
      </w:r>
      <w:hyperlink r:id="rId8">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do UBND cấp xã nơi Người kê khai đang thường trú xác nhận;</w:t>
      </w:r>
    </w:p>
    <w:p w:rsidR="00000000" w:rsidDel="00000000" w:rsidP="00000000" w:rsidRDefault="00000000" w:rsidRPr="00000000" w14:paraId="00000009">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3.3.</w:t>
      </w:r>
      <w:r w:rsidDel="00000000" w:rsidR="00000000" w:rsidRPr="00000000">
        <w:rPr>
          <w:rFonts w:ascii="Times New Roman" w:cs="Times New Roman" w:eastAsia="Times New Roman" w:hAnsi="Times New Roman"/>
          <w:sz w:val="26"/>
          <w:szCs w:val="26"/>
          <w:rtl w:val="0"/>
        </w:rPr>
        <w:t xml:space="preserve"> Trường hợp có nhà nhưng nhà cách xa địa điểm làm việc thì xác nhận theo 02 bước theo Công văn 4958/SXD-QLN: </w:t>
      </w:r>
    </w:p>
    <w:p w:rsidR="00000000" w:rsidDel="00000000" w:rsidP="00000000" w:rsidRDefault="00000000" w:rsidRPr="00000000" w14:paraId="0000000A">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Bước 1: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14</w:t>
      </w:r>
      <w:r w:rsidDel="00000000" w:rsidR="00000000" w:rsidRPr="00000000">
        <w:rPr>
          <w:rFonts w:ascii="Times New Roman" w:cs="Times New Roman" w:eastAsia="Times New Roman" w:hAnsi="Times New Roman"/>
          <w:sz w:val="26"/>
          <w:szCs w:val="26"/>
          <w:rtl w:val="0"/>
        </w:rPr>
        <w:t xml:space="preserve"> Phiếu yêu cầu cung cấp thông tin, dữ liệu đất đai (theo Nghị định 151/2025) – </w:t>
      </w:r>
      <w:hyperlink r:id="rId9">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sz w:val="26"/>
          <w:szCs w:val="26"/>
          <w:rtl w:val="0"/>
        </w:rPr>
        <w:t xml:space="preserve">. Mẫu này do Văn phòng Đăng ký đất đai thành phố Đà Nẵng xác nhận.</w:t>
      </w:r>
    </w:p>
    <w:p w:rsidR="00000000" w:rsidDel="00000000" w:rsidP="00000000" w:rsidRDefault="00000000" w:rsidRPr="00000000" w14:paraId="0000000B">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Bước 2: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09</w:t>
      </w:r>
      <w:r w:rsidDel="00000000" w:rsidR="00000000" w:rsidRPr="00000000">
        <w:rPr>
          <w:rFonts w:ascii="Times New Roman" w:cs="Times New Roman" w:eastAsia="Times New Roman" w:hAnsi="Times New Roman"/>
          <w:sz w:val="26"/>
          <w:szCs w:val="26"/>
          <w:rtl w:val="0"/>
        </w:rPr>
        <w:t xml:space="preserve"> Đơn kê khai thực trạng nhà ở thuộc sở hữu của mình nhưng cách xa địa điểm làm việc (theo Công văn 4958) – </w:t>
      </w:r>
      <w:hyperlink r:id="rId10">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Cơ quan, đơn vị, doanh nghiệp người kê khai đang làm việc xác nhận.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0" w:lineRule="auto"/>
        <w:ind w:left="567" w:right="0" w:firstLine="426.0000000000001"/>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0" w:lineRule="auto"/>
        <w:ind w:left="567" w:right="0" w:firstLine="283.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Quyết định số 29/2025/QĐ-UBND của UBND Thành phố Đà Nẵng, các khoảng cách này được xác định bằng chiều dài của lộ trình đường giao thông đường bộ ngắn nhất giữa hai địa điểm và đảm bảo một trong hai điều kiện sau:</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miền núi, vùng sâu, vùng xa và hải đảo của thành phố Đà Nẵng: nhà ở cách địa điểm làm việc từ 20 km trở lên và cách dự án nhà ở xã hội đăng ký mua từ 10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không thuộc các khu vực trên: nhà ở cách địa điểm làm việc từ 30 km trở lên và cách dự án nhà ở xã hội đăng ký mua từ 15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10">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Lưu ý:</w:t>
      </w:r>
      <w:r w:rsidDel="00000000" w:rsidR="00000000" w:rsidRPr="00000000">
        <w:rPr>
          <w:rFonts w:ascii="Times New Roman" w:cs="Times New Roman" w:eastAsia="Times New Roman" w:hAnsi="Times New Roman"/>
          <w:sz w:val="26"/>
          <w:szCs w:val="26"/>
          <w:rtl w:val="0"/>
        </w:rPr>
        <w:t xml:space="preserve"> Điều kiện về nhà ở để được hưởng chính sách hỗ trợ về 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 Chủ đầu tư soạn) – </w:t>
      </w:r>
      <w:hyperlink r:id="rId11">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độc thân: Cung cấp Giấy Xác nhận tình trạng độc thân (01 bản sao y chứng thực);</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đã kết hôn: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Cung cấp Giấy Đăng ký kết hôn (01 bản sao y chứng thực);</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Cung cấp Căn cước công dân (01 bản sao y chứng thực) của vợ/chồng kèm theo;</w:t>
      </w:r>
    </w:p>
    <w:p w:rsidR="00000000" w:rsidDel="00000000" w:rsidP="00000000" w:rsidRDefault="00000000" w:rsidRPr="00000000" w14:paraId="00000017">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LƯU Ý</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10</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Uỷ quyền nộp hồ sơ (do Chủ đầu tư soạn), hoặc có nội dung uỷ quyền nộp hồ sơ  – </w:t>
      </w:r>
      <w:hyperlink r:id="rId12">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được công chứng, chứng thực trong thời hạn 06 tháng gần nhất tính đến thời điểm nộp hồ sơ như: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hộ gia đình nghèo, cận nghèo (theo giấy tờ nêu tại khoản 2 Mục I nêu trên).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là đối tượng ưu tiên như Giấy xác nhận khuyết tật, giấy tờ thể hiện người được bố trí tái định cư theo hình thức mua nhà ở xã hội (nếu có).</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phải có chữ ký của 02 vợ chồng nếu đã kết hôn.</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ưu tiên đối tượng là nữ giới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được áp dụng đối với trường hợp người đứng đơn đăng ký là nữ giới đơn thân hoặc phải là chủ hộ của hộ gia đình trên cơ sở dữ liệu về cư trú thì:</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enih03i2v0oi" w:id="0"/>
      <w:bookmarkEnd w:id="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đơn thân: Phải cung cấp giấy tờ do Cơ quan có thẩm quyền xác nhận là nữ giới đơn thân đang nuôi con (Bản gốc/sao y chứng thực);</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là chủ hộ của hộ gia đình trên cơ sở dữ liệu quốc gia về nơi cư trú: Phải nộp kèm mẫu CT07 thể hiện là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“Chủ hộ”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(Bản gốc).</w:t>
      </w:r>
    </w:p>
    <w:p w:rsidR="00000000" w:rsidDel="00000000" w:rsidP="00000000" w:rsidRDefault="00000000" w:rsidRPr="00000000" w14:paraId="00000026">
      <w:pPr>
        <w:ind w:left="567" w:hanging="567"/>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ind w:left="567" w:hanging="567"/>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6"/>
          <w:szCs w:val="26"/>
        </w:rPr>
      </w:pPr>
      <w:r w:rsidDel="00000000" w:rsidR="00000000" w:rsidRPr="00000000">
        <w:rPr>
          <w:rtl w:val="0"/>
        </w:rPr>
      </w:r>
    </w:p>
    <w:sectPr>
      <w:footerReference r:id="rId13" w:type="default"/>
      <w:pgSz w:h="15840" w:w="12240" w:orient="portrait"/>
      <w:pgMar w:bottom="851" w:top="709" w:left="1134" w:right="1041" w:header="720" w:footer="2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i w:val="0"/>
        <w:iCs w:val="0"/>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3">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zSDlmfla2SWc_YOB6ELcR0IUh5m_z5W8" TargetMode="External"/><Relationship Id="rId10" Type="http://schemas.openxmlformats.org/officeDocument/2006/relationships/hyperlink" Target="https://drive.google.com/uc?export=download&amp;id=1NpJ1aF26-tHpElG4W-MtSI6kJX2cJsbP" TargetMode="External"/><Relationship Id="rId13" Type="http://schemas.openxmlformats.org/officeDocument/2006/relationships/footer" Target="footer1.xml"/><Relationship Id="rId12" Type="http://schemas.openxmlformats.org/officeDocument/2006/relationships/hyperlink" Target="https://drive.google.com/uc?export=download&amp;id=1oY49mpE7nk4uHYNFGBYI8c7j-QWqHYG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iaVN4DfcatzpGxlot0SHXKTQW5MZxuRC" TargetMode="External"/><Relationship Id="rId5" Type="http://schemas.openxmlformats.org/officeDocument/2006/relationships/styles" Target="styles.xml"/><Relationship Id="rId6" Type="http://schemas.openxmlformats.org/officeDocument/2006/relationships/hyperlink" Target="https://drive.google.com/uc?export=download&amp;id=18yTgvCzGnu3YO9KwF8U3XY5zv4AhVNAZ" TargetMode="External"/><Relationship Id="rId7" Type="http://schemas.openxmlformats.org/officeDocument/2006/relationships/hyperlink" Target="https://drive.google.com/uc?export=download&amp;id=1SMhzAybXKBfjLQoN1kaCzR5FcwmPy3b-" TargetMode="External"/><Relationship Id="rId8" Type="http://schemas.openxmlformats.org/officeDocument/2006/relationships/hyperlink" Target="https://drive.google.com/uc?export=download&amp;id=1_aAyZbwvbmNCbR58WXH64W4f-1Upjab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d13ba83f-9861-4ee7-8322-2d741272ae1a</vt:lpwstr>
  </property>
  <property fmtid="{D5CDD505-2E9C-101B-9397-08002B2CF9AE}" pid="3" name="KSOProductBuildVer">
    <vt:lpwstr>1033-12.2.0.22549</vt:lpwstr>
  </property>
  <property fmtid="{D5CDD505-2E9C-101B-9397-08002B2CF9AE}" pid="4" name="ICV">
    <vt:lpwstr>3B5015ADA6AF424B91B0FA6573905865_12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2026-04-05T12:03:01Z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dde4e4f3-2480-4ea1-b469-4e68b238b722</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